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03" w:rsidRPr="00AB61CF" w:rsidRDefault="003B7903" w:rsidP="003B790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743199" w:rsidRPr="00AB61CF" w:rsidRDefault="00DC7535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KINESITHERAPEUT / ERGOTHERAPEUT</w:t>
      </w:r>
    </w:p>
    <w:p w:rsidR="00AB61B2" w:rsidRPr="00AB61CF" w:rsidRDefault="001279E8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Vragenlijst</w:t>
      </w:r>
      <w:r w:rsidR="00AB61B2" w:rsidRPr="00AB61CF">
        <w:rPr>
          <w:rFonts w:asciiTheme="minorHAnsi" w:hAnsiTheme="minorHAnsi"/>
          <w:b/>
          <w:sz w:val="22"/>
          <w:szCs w:val="22"/>
          <w:lang w:val="nl-BE"/>
        </w:rPr>
        <w:t xml:space="preserve"> omtrent de gezondheidstoestand en het arbeidsmatig </w:t>
      </w:r>
    </w:p>
    <w:p w:rsidR="007D4BCF" w:rsidRDefault="00AB61B2" w:rsidP="007D4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functioneren van</w:t>
      </w:r>
      <w:r w:rsidR="000529C7">
        <w:rPr>
          <w:rFonts w:asciiTheme="minorHAnsi" w:hAnsiTheme="minorHAnsi"/>
          <w:b/>
          <w:sz w:val="22"/>
          <w:szCs w:val="22"/>
          <w:lang w:val="nl-BE"/>
        </w:rPr>
        <w:t xml:space="preserve"> </w:t>
      </w:r>
      <w:r w:rsidR="007D4BCF">
        <w:rPr>
          <w:rFonts w:asciiTheme="minorHAnsi" w:hAnsiTheme="minorHAnsi"/>
          <w:sz w:val="22"/>
          <w:szCs w:val="22"/>
          <w:lang w:val="nl-BE"/>
        </w:rPr>
        <w:t xml:space="preserve">……………………………………………………………………………. </w:t>
      </w:r>
      <w:r w:rsidR="007D4BCF">
        <w:rPr>
          <w:rFonts w:asciiTheme="minorHAnsi" w:hAnsiTheme="minorHAnsi"/>
          <w:i/>
          <w:sz w:val="22"/>
          <w:szCs w:val="22"/>
          <w:lang w:val="nl-BE"/>
        </w:rPr>
        <w:t>(naam cliënt)</w:t>
      </w:r>
    </w:p>
    <w:p w:rsidR="00E31870" w:rsidRPr="00AB61CF" w:rsidRDefault="00E31870" w:rsidP="003B790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C7535" w:rsidRPr="00DC7535" w:rsidRDefault="00DC7535" w:rsidP="00DC7535">
      <w:pPr>
        <w:jc w:val="both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 xml:space="preserve">Schat </w:t>
      </w:r>
      <w:r w:rsidR="000529C7">
        <w:rPr>
          <w:rFonts w:asciiTheme="minorHAnsi" w:hAnsiTheme="minorHAnsi"/>
          <w:sz w:val="22"/>
          <w:szCs w:val="22"/>
        </w:rPr>
        <w:t>onderstaande</w:t>
      </w:r>
      <w:r w:rsidRPr="00DC75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fysieke </w:t>
      </w:r>
      <w:r w:rsidRPr="00DC7535">
        <w:rPr>
          <w:rFonts w:asciiTheme="minorHAnsi" w:hAnsiTheme="minorHAnsi"/>
          <w:sz w:val="22"/>
          <w:szCs w:val="22"/>
        </w:rPr>
        <w:t>competenties in</w:t>
      </w:r>
      <w:r>
        <w:rPr>
          <w:rFonts w:asciiTheme="minorHAnsi" w:hAnsiTheme="minorHAnsi"/>
          <w:sz w:val="22"/>
          <w:szCs w:val="22"/>
        </w:rPr>
        <w:t xml:space="preserve"> voor betrokkene</w:t>
      </w:r>
      <w:r w:rsidR="000529C7">
        <w:rPr>
          <w:rFonts w:asciiTheme="minorHAnsi" w:hAnsiTheme="minorHAnsi"/>
          <w:sz w:val="22"/>
          <w:szCs w:val="22"/>
        </w:rPr>
        <w:t xml:space="preserve"> </w:t>
      </w:r>
      <w:r w:rsidRPr="000529C7">
        <w:rPr>
          <w:rFonts w:asciiTheme="minorHAnsi" w:hAnsiTheme="minorHAnsi"/>
          <w:sz w:val="22"/>
          <w:szCs w:val="22"/>
        </w:rPr>
        <w:t xml:space="preserve">in vergelijking met personen </w:t>
      </w:r>
      <w:r w:rsidR="000529C7" w:rsidRPr="000529C7">
        <w:rPr>
          <w:rFonts w:asciiTheme="minorHAnsi" w:hAnsiTheme="minorHAnsi"/>
          <w:sz w:val="22"/>
          <w:szCs w:val="22"/>
        </w:rPr>
        <w:t>in het reguliere arbeidscircuit. We adviseren om dit in ov</w:t>
      </w:r>
      <w:r w:rsidR="000529C7">
        <w:rPr>
          <w:rFonts w:asciiTheme="minorHAnsi" w:hAnsiTheme="minorHAnsi"/>
          <w:sz w:val="22"/>
          <w:szCs w:val="22"/>
        </w:rPr>
        <w:t>erleg met uw cliënt te doen.</w:t>
      </w:r>
    </w:p>
    <w:p w:rsidR="00DC7535" w:rsidRDefault="00DC7535" w:rsidP="003B790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B7903" w:rsidRPr="00AB61CF" w:rsidRDefault="00743199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Antwoord</w:t>
      </w:r>
      <w:r w:rsidR="003B7903" w:rsidRPr="00AB61CF">
        <w:rPr>
          <w:rFonts w:asciiTheme="minorHAnsi" w:hAnsiTheme="minorHAnsi"/>
          <w:sz w:val="22"/>
          <w:szCs w:val="22"/>
        </w:rPr>
        <w:t xml:space="preserve"> door een cirkel te trekken rond:</w:t>
      </w: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Sterkte</w:t>
      </w:r>
      <w:r w:rsidRPr="00AB61CF">
        <w:rPr>
          <w:rFonts w:asciiTheme="minorHAnsi" w:hAnsiTheme="minorHAnsi"/>
          <w:sz w:val="22"/>
          <w:szCs w:val="22"/>
        </w:rPr>
        <w:t xml:space="preserve">: betrokkene beheerst deze eigenschap heel goed en zet dit spontaan in. Dit heeft een positieve invloed op het arbeidsmatig functioneren. 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Geen probleem</w:t>
      </w:r>
      <w:r w:rsidRPr="00AB61CF">
        <w:rPr>
          <w:rFonts w:asciiTheme="minorHAnsi" w:hAnsiTheme="minorHAnsi"/>
          <w:sz w:val="22"/>
          <w:szCs w:val="22"/>
        </w:rPr>
        <w:t>: betrokkene bezit deze eigenschap voldoende en benut deze. Als er moeilijkheden zijn dan doen deze zich niet vaak voor en hebben ze geen invloed op het arbeidsmatig functioneren.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Licht probleem</w:t>
      </w:r>
      <w:r w:rsidRPr="00AB61CF">
        <w:rPr>
          <w:rFonts w:asciiTheme="minorHAnsi" w:hAnsiTheme="minorHAnsi"/>
          <w:sz w:val="22"/>
          <w:szCs w:val="22"/>
        </w:rPr>
        <w:t>: betrokkene beheerst deze eigenschap onvoldoende of niet in alle situaties. Dit heeft een beperkte impact op het arbeidsmatig functioneren.</w:t>
      </w:r>
    </w:p>
    <w:p w:rsidR="003B7903" w:rsidRPr="00AB61CF" w:rsidRDefault="008549D2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3B7903"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Ernstig probleem</w:t>
      </w:r>
      <w:r w:rsidR="003B7903" w:rsidRPr="00AB61CF">
        <w:rPr>
          <w:rFonts w:asciiTheme="minorHAnsi" w:hAnsiTheme="minorHAnsi"/>
          <w:sz w:val="22"/>
          <w:szCs w:val="22"/>
        </w:rPr>
        <w:t>: betrokkene beheerst deze eigenschap niet. Dit heeft een grote impact op het arbeidsmatig functioneren.</w:t>
      </w:r>
    </w:p>
    <w:p w:rsidR="003B7903" w:rsidRPr="00AB61CF" w:rsidRDefault="00743199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  <w:r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Niet van toepassing</w:t>
      </w:r>
    </w:p>
    <w:p w:rsidR="003B7903" w:rsidRPr="00AB61CF" w:rsidRDefault="003B7903" w:rsidP="003B7903">
      <w:pPr>
        <w:jc w:val="both"/>
        <w:rPr>
          <w:rFonts w:asciiTheme="minorHAnsi" w:hAnsiTheme="minorHAnsi"/>
          <w:b/>
          <w:sz w:val="22"/>
          <w:szCs w:val="22"/>
        </w:rPr>
      </w:pPr>
    </w:p>
    <w:p w:rsidR="000529C7" w:rsidRDefault="000529C7" w:rsidP="00DC7535">
      <w:pPr>
        <w:rPr>
          <w:rFonts w:asciiTheme="minorHAnsi" w:hAnsiTheme="minorHAnsi"/>
          <w:b/>
          <w:color w:val="000000" w:themeColor="text1"/>
          <w:sz w:val="22"/>
          <w:szCs w:val="22"/>
          <w:lang w:val="nl-BE"/>
        </w:rPr>
      </w:pPr>
    </w:p>
    <w:p w:rsidR="00DC7535" w:rsidRPr="00DC7535" w:rsidRDefault="00DC7535" w:rsidP="00DC7535">
      <w:pPr>
        <w:rPr>
          <w:rFonts w:asciiTheme="minorHAnsi" w:hAnsiTheme="minorHAnsi"/>
          <w:b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b/>
          <w:color w:val="000000" w:themeColor="text1"/>
          <w:sz w:val="22"/>
          <w:szCs w:val="22"/>
          <w:lang w:val="nl-BE"/>
        </w:rPr>
        <w:t>Activiteiten:</w:t>
      </w:r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 xml:space="preserve">Staan 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Zitten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Hurken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Knielen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+</w:t>
      </w:r>
      <w:r w:rsidRPr="00DC7535">
        <w:rPr>
          <w:rFonts w:asciiTheme="minorHAnsi" w:hAnsiTheme="minorHAnsi"/>
          <w:sz w:val="22"/>
          <w:szCs w:val="22"/>
        </w:rPr>
        <w:t xml:space="preserve">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Voorover buigen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E55A0"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Achterover buigen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="005E55A0"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Wandelen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E55A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Lopen (= snel wandelen)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E55A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>Zich verplaatsen (mits gebruik van specifieke hulpmiddelen)</w:t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sz w:val="22"/>
          <w:szCs w:val="22"/>
        </w:rPr>
      </w:pPr>
      <w:r w:rsidRPr="00DC7535">
        <w:rPr>
          <w:rFonts w:asciiTheme="minorHAnsi" w:hAnsiTheme="minorHAnsi"/>
          <w:sz w:val="22"/>
          <w:szCs w:val="22"/>
        </w:rPr>
        <w:t xml:space="preserve">Fietsen </w:t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29C7">
        <w:rPr>
          <w:rFonts w:asciiTheme="minorHAnsi" w:hAnsiTheme="minorHAnsi"/>
          <w:sz w:val="22"/>
          <w:szCs w:val="22"/>
        </w:rPr>
        <w:tab/>
      </w:r>
      <w:r w:rsidRPr="00DC7535">
        <w:rPr>
          <w:rFonts w:asciiTheme="minorHAnsi" w:hAnsiTheme="minorHAnsi"/>
          <w:sz w:val="22"/>
          <w:szCs w:val="22"/>
        </w:rPr>
        <w:t xml:space="preserve">++   +   -   --   </w:t>
      </w:r>
      <w:proofErr w:type="spellStart"/>
      <w:r w:rsidRPr="00DC7535">
        <w:rPr>
          <w:rFonts w:asciiTheme="minorHAnsi" w:hAnsiTheme="minorHAnsi"/>
          <w:sz w:val="22"/>
          <w:szCs w:val="22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Motorvoertuigen (bromfiets, auto,…) besturen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Ladders beklimmen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Trappen lopen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Boven het hoofd werken met 2 handen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lastRenderedPageBreak/>
        <w:t>Boven het hoofd werken met 1 hand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Kleine objecten of fijne precisiewerktuigen hanteren met 2 handen     </w:t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Kleine objecten of fijne precisiewerktuigen hanteren met 1 hand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  <w:t xml:space="preserve">     </w:t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Met grote onderdelen of materialen werken met 2 handen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Met grote onderdelen of materialen werken met 1 hand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Tillen minder dan 5 kg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Tillen tussen 5 en 10 kg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  <w:t xml:space="preserve">     </w:t>
      </w:r>
      <w:r w:rsidR="005E55A0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Tillen tussen 10 en 15 kg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Tillen tussen 15 en 20 kg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Tillen meer dan 20 kg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stof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gassen/dampen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koude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warmte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lawaai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Blootstelling aan trillingen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Gebruik van (gevaarlijke) machines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Onregelmatige werktijden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Werktempo volhouden 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Langdurig dezelfde houding aannemen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Op hoogte werken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Evenwicht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Draaibeweging met het hoofd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DC7535" w:rsidRPr="00DC7535" w:rsidRDefault="00DC7535" w:rsidP="005E55A0">
      <w:pPr>
        <w:spacing w:line="480" w:lineRule="auto"/>
        <w:ind w:firstLine="426"/>
        <w:rPr>
          <w:rFonts w:asciiTheme="minorHAnsi" w:hAnsiTheme="minorHAnsi"/>
          <w:color w:val="000000" w:themeColor="text1"/>
          <w:sz w:val="22"/>
          <w:szCs w:val="22"/>
          <w:lang w:val="nl-BE"/>
        </w:rPr>
      </w:pP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Draaibeweging met de romp</w:t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="000529C7">
        <w:rPr>
          <w:rFonts w:asciiTheme="minorHAnsi" w:hAnsiTheme="minorHAnsi"/>
          <w:color w:val="000000" w:themeColor="text1"/>
          <w:sz w:val="22"/>
          <w:szCs w:val="22"/>
          <w:lang w:val="nl-BE"/>
        </w:rPr>
        <w:tab/>
      </w:r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 xml:space="preserve">++   +   -   --   </w:t>
      </w:r>
      <w:proofErr w:type="spellStart"/>
      <w:r w:rsidRPr="00DC7535">
        <w:rPr>
          <w:rFonts w:asciiTheme="minorHAnsi" w:hAnsiTheme="minorHAnsi"/>
          <w:color w:val="000000" w:themeColor="text1"/>
          <w:sz w:val="22"/>
          <w:szCs w:val="22"/>
          <w:lang w:val="nl-BE"/>
        </w:rPr>
        <w:t>nvt</w:t>
      </w:r>
      <w:proofErr w:type="spellEnd"/>
    </w:p>
    <w:p w:rsidR="005E55A0" w:rsidRDefault="005E55A0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E55A0" w:rsidRDefault="005E55A0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E55A0" w:rsidRPr="00724D0C" w:rsidRDefault="005E55A0" w:rsidP="005E55A0">
      <w:pPr>
        <w:rPr>
          <w:rFonts w:asciiTheme="minorHAnsi" w:hAnsiTheme="minorHAnsi"/>
          <w:b/>
          <w:sz w:val="22"/>
          <w:szCs w:val="22"/>
        </w:rPr>
      </w:pPr>
      <w:r w:rsidRPr="00DC7535">
        <w:rPr>
          <w:rFonts w:asciiTheme="minorHAnsi" w:hAnsiTheme="minorHAnsi"/>
          <w:b/>
          <w:sz w:val="22"/>
          <w:szCs w:val="22"/>
        </w:rPr>
        <w:lastRenderedPageBreak/>
        <w:t xml:space="preserve">Is er op basis van bovenstaande lijst aangepast arbeidsgereedschap, aanpassingen van de </w:t>
      </w:r>
      <w:r w:rsidRPr="00724D0C">
        <w:rPr>
          <w:rFonts w:asciiTheme="minorHAnsi" w:hAnsiTheme="minorHAnsi"/>
          <w:b/>
          <w:sz w:val="22"/>
          <w:szCs w:val="22"/>
        </w:rPr>
        <w:t>arbeidspost of aangepast schoeisel/kledij noodzakelijk op de werkplaats?</w:t>
      </w:r>
      <w:r w:rsidRPr="00724D0C">
        <w:rPr>
          <w:rFonts w:asciiTheme="minorHAnsi" w:hAnsiTheme="minorHAnsi"/>
          <w:sz w:val="22"/>
          <w:szCs w:val="22"/>
        </w:rPr>
        <w:footnoteReference w:id="1"/>
      </w:r>
    </w:p>
    <w:p w:rsidR="005E55A0" w:rsidRDefault="005E55A0" w:rsidP="005E55A0">
      <w:pPr>
        <w:jc w:val="both"/>
        <w:rPr>
          <w:rFonts w:asciiTheme="minorHAnsi" w:hAnsiTheme="minorHAnsi"/>
          <w:color w:val="FF0000"/>
          <w:sz w:val="22"/>
          <w:szCs w:val="22"/>
          <w:lang w:val="nl-BE"/>
        </w:rPr>
      </w:pPr>
    </w:p>
    <w:p w:rsidR="005E55A0" w:rsidRDefault="005E55A0" w:rsidP="005E55A0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 ja, w</w:t>
      </w:r>
      <w:r w:rsidRPr="00C061A3">
        <w:rPr>
          <w:rFonts w:asciiTheme="minorHAnsi" w:hAnsiTheme="minorHAnsi"/>
          <w:sz w:val="22"/>
          <w:szCs w:val="22"/>
        </w:rPr>
        <w:t>elke</w:t>
      </w:r>
      <w:r>
        <w:rPr>
          <w:rFonts w:asciiTheme="minorHAnsi" w:hAnsiTheme="minorHAnsi"/>
          <w:sz w:val="22"/>
          <w:szCs w:val="22"/>
        </w:rPr>
        <w:t>? Motiveer.</w:t>
      </w:r>
    </w:p>
    <w:p w:rsidR="005E55A0" w:rsidRPr="00C061A3" w:rsidRDefault="005E55A0" w:rsidP="005E55A0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E55A0" w:rsidRDefault="005E55A0" w:rsidP="005E55A0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E55A0" w:rsidRDefault="005E55A0" w:rsidP="005E55A0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E55A0" w:rsidRDefault="005E55A0" w:rsidP="005E55A0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E55A0" w:rsidRPr="00C061A3" w:rsidRDefault="005E55A0" w:rsidP="005E55A0">
      <w:pPr>
        <w:pStyle w:val="Lijstaline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nl-BE"/>
        </w:rPr>
      </w:pPr>
      <w:r w:rsidRPr="00C061A3">
        <w:rPr>
          <w:rFonts w:asciiTheme="minorHAnsi" w:hAnsiTheme="minorHAnsi"/>
          <w:sz w:val="22"/>
          <w:szCs w:val="22"/>
        </w:rPr>
        <w:t>Neen</w:t>
      </w:r>
    </w:p>
    <w:p w:rsidR="005E55A0" w:rsidRDefault="005E55A0" w:rsidP="005E55A0">
      <w:pPr>
        <w:jc w:val="both"/>
        <w:rPr>
          <w:rFonts w:asciiTheme="minorHAnsi" w:hAnsiTheme="minorHAnsi"/>
          <w:sz w:val="22"/>
          <w:szCs w:val="22"/>
        </w:rPr>
      </w:pPr>
    </w:p>
    <w:p w:rsidR="005E55A0" w:rsidRPr="00724D0C" w:rsidRDefault="005E55A0" w:rsidP="005E55A0">
      <w:pPr>
        <w:jc w:val="both"/>
        <w:rPr>
          <w:rFonts w:asciiTheme="minorHAnsi" w:hAnsiTheme="minorHAnsi"/>
          <w:b/>
          <w:sz w:val="22"/>
          <w:szCs w:val="22"/>
        </w:rPr>
      </w:pPr>
    </w:p>
    <w:p w:rsidR="009D41B3" w:rsidRPr="000F467E" w:rsidRDefault="009D41B3" w:rsidP="009D41B3">
      <w:pPr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>Is er volgens u sprake van bewegingsangst? Zo ja, graag suggesties rond aanpak.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jc w:val="both"/>
        <w:rPr>
          <w:rFonts w:asciiTheme="minorHAnsi" w:hAnsiTheme="minorHAnsi"/>
          <w:b/>
          <w:sz w:val="22"/>
          <w:szCs w:val="22"/>
        </w:rPr>
      </w:pPr>
    </w:p>
    <w:p w:rsidR="005E55A0" w:rsidRPr="00724D0C" w:rsidRDefault="005E55A0" w:rsidP="005E55A0">
      <w:pPr>
        <w:rPr>
          <w:rFonts w:asciiTheme="minorHAnsi" w:hAnsiTheme="minorHAnsi"/>
          <w:b/>
          <w:sz w:val="22"/>
          <w:szCs w:val="22"/>
        </w:rPr>
      </w:pPr>
    </w:p>
    <w:p w:rsidR="005E55A0" w:rsidRPr="00724D0C" w:rsidRDefault="005E55A0" w:rsidP="005E55A0">
      <w:pPr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Bijkomende relevante informatie</w:t>
      </w:r>
    </w:p>
    <w:p w:rsidR="005E55A0" w:rsidRPr="00724D0C" w:rsidRDefault="005E55A0" w:rsidP="005E55A0">
      <w:pPr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5A0" w:rsidRPr="00724D0C" w:rsidRDefault="005E55A0" w:rsidP="005E55A0">
      <w:pPr>
        <w:rPr>
          <w:rFonts w:asciiTheme="minorHAnsi" w:hAnsiTheme="minorHAnsi"/>
          <w:sz w:val="22"/>
          <w:szCs w:val="22"/>
        </w:rPr>
      </w:pPr>
    </w:p>
    <w:p w:rsidR="005E55A0" w:rsidRDefault="005E55A0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E55A0" w:rsidRDefault="005E55A0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46956" w:rsidRPr="000529C7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529C7">
        <w:rPr>
          <w:rFonts w:asciiTheme="minorHAnsi" w:hAnsiTheme="minorHAnsi"/>
          <w:b/>
          <w:sz w:val="22"/>
          <w:szCs w:val="22"/>
          <w:u w:val="single"/>
        </w:rPr>
        <w:t>PIJNBELEVING</w:t>
      </w:r>
      <w:r w:rsidR="005E55A0" w:rsidRPr="000529C7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246956" w:rsidRPr="000529C7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 xml:space="preserve">Hoe schat u als </w:t>
      </w:r>
      <w:r w:rsidR="000529C7" w:rsidRPr="000529C7">
        <w:rPr>
          <w:rFonts w:asciiTheme="minorHAnsi" w:hAnsiTheme="minorHAnsi"/>
          <w:sz w:val="22"/>
          <w:szCs w:val="22"/>
        </w:rPr>
        <w:t>zorgverlener</w:t>
      </w:r>
      <w:r w:rsidRPr="000529C7">
        <w:rPr>
          <w:rFonts w:asciiTheme="minorHAnsi" w:hAnsiTheme="minorHAnsi"/>
          <w:sz w:val="22"/>
          <w:szCs w:val="22"/>
        </w:rPr>
        <w:t xml:space="preserve"> de pijnbeleving van de </w:t>
      </w:r>
      <w:r w:rsidR="000529C7" w:rsidRPr="000529C7">
        <w:rPr>
          <w:rFonts w:asciiTheme="minorHAnsi" w:hAnsiTheme="minorHAnsi"/>
          <w:sz w:val="22"/>
          <w:szCs w:val="22"/>
        </w:rPr>
        <w:t>cliënt</w:t>
      </w:r>
      <w:r w:rsidRPr="000529C7">
        <w:rPr>
          <w:rFonts w:asciiTheme="minorHAnsi" w:hAnsiTheme="minorHAnsi"/>
          <w:sz w:val="22"/>
          <w:szCs w:val="22"/>
        </w:rPr>
        <w:t xml:space="preserve"> in?  </w:t>
      </w:r>
    </w:p>
    <w:p w:rsidR="00246956" w:rsidRPr="000529C7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Duid aan op een 5-puntenschaal:</w:t>
      </w:r>
    </w:p>
    <w:p w:rsidR="00246956" w:rsidRPr="000529C7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0529C7" w:rsidRDefault="00246956" w:rsidP="00087A3E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geen pijn</w:t>
      </w:r>
    </w:p>
    <w:p w:rsidR="00246956" w:rsidRPr="000529C7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weinig pijn</w:t>
      </w:r>
    </w:p>
    <w:p w:rsidR="00087A3E" w:rsidRPr="000529C7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tamelijk veel pijn</w:t>
      </w:r>
    </w:p>
    <w:p w:rsidR="00087A3E" w:rsidRPr="000529C7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veel pijn</w:t>
      </w:r>
    </w:p>
    <w:p w:rsidR="00246956" w:rsidRPr="000529C7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529C7">
        <w:rPr>
          <w:rFonts w:asciiTheme="minorHAnsi" w:hAnsiTheme="minorHAnsi"/>
          <w:sz w:val="22"/>
          <w:szCs w:val="22"/>
        </w:rPr>
        <w:t>zeer veel pijn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B95E3B" w:rsidRPr="00724D0C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724D0C">
        <w:rPr>
          <w:rFonts w:asciiTheme="minorHAnsi" w:hAnsiTheme="minorHAnsi"/>
          <w:b/>
          <w:sz w:val="22"/>
          <w:szCs w:val="22"/>
        </w:rPr>
        <w:t>Is er volgens u sprake van angst voor pijn / angst voor beweging?</w:t>
      </w:r>
    </w:p>
    <w:p w:rsidR="00B95E3B" w:rsidRPr="00724D0C" w:rsidRDefault="00B95E3B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724D0C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B95E3B" w:rsidRPr="00724D0C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1752A" w:rsidRPr="00C013FB" w:rsidRDefault="00D1752A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C013FB">
        <w:rPr>
          <w:rFonts w:asciiTheme="minorHAnsi" w:hAnsiTheme="minorHAnsi"/>
          <w:b/>
          <w:sz w:val="22"/>
          <w:szCs w:val="22"/>
        </w:rPr>
        <w:lastRenderedPageBreak/>
        <w:t xml:space="preserve">Bijkomende informatie </w:t>
      </w:r>
      <w:proofErr w:type="spellStart"/>
      <w:r w:rsidRPr="00C013FB">
        <w:rPr>
          <w:rFonts w:asciiTheme="minorHAnsi" w:hAnsiTheme="minorHAnsi"/>
          <w:b/>
          <w:sz w:val="22"/>
          <w:szCs w:val="22"/>
        </w:rPr>
        <w:t>ivm</w:t>
      </w:r>
      <w:proofErr w:type="spellEnd"/>
      <w:r w:rsidRPr="00C013FB">
        <w:rPr>
          <w:rFonts w:asciiTheme="minorHAnsi" w:hAnsiTheme="minorHAnsi"/>
          <w:b/>
          <w:sz w:val="22"/>
          <w:szCs w:val="22"/>
        </w:rPr>
        <w:t xml:space="preserve"> pijnbeleving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C013FB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46956" w:rsidRPr="00C013FB" w:rsidRDefault="00246956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246956" w:rsidRPr="00C013FB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013FB">
        <w:rPr>
          <w:rFonts w:asciiTheme="minorHAnsi" w:hAnsiTheme="minorHAnsi"/>
          <w:b/>
          <w:sz w:val="22"/>
          <w:szCs w:val="22"/>
          <w:u w:val="single"/>
        </w:rPr>
        <w:t>PROGNOSE</w:t>
      </w:r>
      <w:r w:rsidR="005E55A0" w:rsidRPr="00C013FB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1506C2" w:rsidRPr="00C013FB" w:rsidRDefault="00C013FB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Cliënt</w:t>
      </w:r>
      <w:r w:rsidR="00246956" w:rsidRPr="00C013FB">
        <w:rPr>
          <w:rFonts w:asciiTheme="minorHAnsi" w:hAnsiTheme="minorHAnsi"/>
          <w:sz w:val="22"/>
          <w:szCs w:val="22"/>
        </w:rPr>
        <w:t xml:space="preserve"> kan vanuit </w:t>
      </w:r>
      <w:r w:rsidR="00B65E83" w:rsidRPr="00C013FB">
        <w:rPr>
          <w:rFonts w:asciiTheme="minorHAnsi" w:hAnsiTheme="minorHAnsi"/>
          <w:sz w:val="22"/>
          <w:szCs w:val="22"/>
        </w:rPr>
        <w:t>para</w:t>
      </w:r>
      <w:r w:rsidR="00246956" w:rsidRPr="00C013FB">
        <w:rPr>
          <w:rFonts w:asciiTheme="minorHAnsi" w:hAnsiTheme="minorHAnsi"/>
          <w:sz w:val="22"/>
          <w:szCs w:val="22"/>
        </w:rPr>
        <w:t xml:space="preserve">medisch oogpunt snel aan het werk.    </w:t>
      </w:r>
    </w:p>
    <w:p w:rsidR="001506C2" w:rsidRPr="00C013FB" w:rsidRDefault="00C013FB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Cliënt</w:t>
      </w:r>
      <w:r w:rsidR="00BE1473" w:rsidRPr="00C013FB">
        <w:rPr>
          <w:rFonts w:asciiTheme="minorHAnsi" w:hAnsiTheme="minorHAnsi"/>
          <w:sz w:val="22"/>
          <w:szCs w:val="22"/>
        </w:rPr>
        <w:t xml:space="preserve"> is nog in behandeling, maar is wel al klaar om stappen richting werk te zetten. </w:t>
      </w:r>
    </w:p>
    <w:p w:rsidR="001506C2" w:rsidRPr="00C013FB" w:rsidRDefault="00C013FB" w:rsidP="001506C2">
      <w:pPr>
        <w:pStyle w:val="Lijstalinea"/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Cliënt</w:t>
      </w:r>
      <w:r w:rsidR="00BE1473" w:rsidRPr="00C013FB">
        <w:rPr>
          <w:rFonts w:asciiTheme="minorHAnsi" w:hAnsiTheme="minorHAnsi"/>
          <w:sz w:val="22"/>
          <w:szCs w:val="22"/>
        </w:rPr>
        <w:t xml:space="preserve"> is nog in behandeling en is nog niet klaar om stappen richting werk te zetten. </w:t>
      </w:r>
      <w:r w:rsidR="00246956" w:rsidRPr="00C013FB">
        <w:rPr>
          <w:rFonts w:asciiTheme="minorHAnsi" w:hAnsiTheme="minorHAnsi"/>
          <w:sz w:val="22"/>
          <w:szCs w:val="22"/>
        </w:rPr>
        <w:t>Er</w:t>
      </w:r>
      <w:r w:rsidR="001506C2" w:rsidRPr="00C013FB">
        <w:rPr>
          <w:rFonts w:asciiTheme="minorHAnsi" w:hAnsiTheme="minorHAnsi"/>
          <w:sz w:val="22"/>
          <w:szCs w:val="22"/>
        </w:rPr>
        <w:t xml:space="preserve"> </w:t>
      </w:r>
      <w:r w:rsidR="00246956" w:rsidRPr="00C013FB">
        <w:rPr>
          <w:rFonts w:asciiTheme="minorHAnsi" w:hAnsiTheme="minorHAnsi"/>
          <w:sz w:val="22"/>
          <w:szCs w:val="22"/>
        </w:rPr>
        <w:t>wordt een positieve evolutie verwacht vanaf…………</w:t>
      </w:r>
      <w:r w:rsidR="001506C2" w:rsidRPr="00C013FB">
        <w:rPr>
          <w:rFonts w:asciiTheme="minorHAnsi" w:hAnsiTheme="minorHAnsi"/>
          <w:sz w:val="22"/>
          <w:szCs w:val="22"/>
        </w:rPr>
        <w:t>………….. (geef tijdsindicatie op).</w:t>
      </w:r>
    </w:p>
    <w:p w:rsidR="001506C2" w:rsidRPr="00C013FB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Er wordt geen verder herstel verwacht.</w:t>
      </w:r>
    </w:p>
    <w:p w:rsidR="00246956" w:rsidRPr="00C013FB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Er wordt verwacht dat de ernst van de beperking in functie van werken zal toenemen.</w:t>
      </w:r>
    </w:p>
    <w:p w:rsidR="00D1752A" w:rsidRPr="00C013FB" w:rsidRDefault="00D1752A" w:rsidP="001506C2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1752A" w:rsidRPr="00C013FB" w:rsidRDefault="00D1752A" w:rsidP="00246956">
      <w:p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013FB">
        <w:rPr>
          <w:rFonts w:asciiTheme="minorHAnsi" w:hAnsiTheme="minorHAnsi"/>
          <w:b/>
          <w:sz w:val="22"/>
          <w:szCs w:val="22"/>
        </w:rPr>
        <w:t>Bijkomende informatie i</w:t>
      </w:r>
      <w:r w:rsidR="001506C2" w:rsidRPr="00C013FB">
        <w:rPr>
          <w:rFonts w:asciiTheme="minorHAnsi" w:hAnsiTheme="minorHAnsi"/>
          <w:b/>
          <w:sz w:val="22"/>
          <w:szCs w:val="22"/>
        </w:rPr>
        <w:t>.</w:t>
      </w:r>
      <w:r w:rsidRPr="00C013FB">
        <w:rPr>
          <w:rFonts w:asciiTheme="minorHAnsi" w:hAnsiTheme="minorHAnsi"/>
          <w:b/>
          <w:sz w:val="22"/>
          <w:szCs w:val="22"/>
        </w:rPr>
        <w:t>v</w:t>
      </w:r>
      <w:r w:rsidR="001506C2" w:rsidRPr="00C013FB">
        <w:rPr>
          <w:rFonts w:asciiTheme="minorHAnsi" w:hAnsiTheme="minorHAnsi"/>
          <w:b/>
          <w:sz w:val="22"/>
          <w:szCs w:val="22"/>
        </w:rPr>
        <w:t>.</w:t>
      </w:r>
      <w:r w:rsidRPr="00C013FB">
        <w:rPr>
          <w:rFonts w:asciiTheme="minorHAnsi" w:hAnsiTheme="minorHAnsi"/>
          <w:b/>
          <w:sz w:val="22"/>
          <w:szCs w:val="22"/>
        </w:rPr>
        <w:t>m</w:t>
      </w:r>
      <w:r w:rsidR="001506C2" w:rsidRPr="00C013FB">
        <w:rPr>
          <w:rFonts w:asciiTheme="minorHAnsi" w:hAnsiTheme="minorHAnsi"/>
          <w:b/>
          <w:sz w:val="22"/>
          <w:szCs w:val="22"/>
        </w:rPr>
        <w:t>.</w:t>
      </w:r>
      <w:r w:rsidRPr="00C013FB">
        <w:rPr>
          <w:rFonts w:asciiTheme="minorHAnsi" w:hAnsiTheme="minorHAnsi"/>
          <w:b/>
          <w:sz w:val="22"/>
          <w:szCs w:val="22"/>
        </w:rPr>
        <w:t xml:space="preserve"> prognose</w:t>
      </w:r>
    </w:p>
    <w:p w:rsidR="001506C2" w:rsidRPr="00C013FB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C013FB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724D0C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549D2" w:rsidRDefault="008549D2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C061A3" w:rsidRDefault="00C061A3" w:rsidP="00246956">
      <w:pPr>
        <w:rPr>
          <w:rFonts w:asciiTheme="minorHAnsi" w:hAnsiTheme="minorHAnsi"/>
          <w:sz w:val="22"/>
          <w:szCs w:val="22"/>
        </w:rPr>
      </w:pPr>
    </w:p>
    <w:p w:rsidR="00246956" w:rsidRPr="00724D0C" w:rsidRDefault="00246956" w:rsidP="0024695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i/>
          <w:sz w:val="22"/>
          <w:szCs w:val="22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  <w:r w:rsidRPr="00724D0C">
        <w:rPr>
          <w:rFonts w:asciiTheme="minorHAnsi" w:hAnsiTheme="minorHAnsi"/>
          <w:sz w:val="22"/>
          <w:szCs w:val="22"/>
          <w:lang w:val="nl-BE"/>
        </w:rPr>
        <w:t>Datum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 xml:space="preserve">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  </w:t>
      </w:r>
      <w:r w:rsidR="005E55A0">
        <w:rPr>
          <w:rFonts w:asciiTheme="minorHAnsi" w:hAnsiTheme="minorHAnsi"/>
          <w:sz w:val="22"/>
          <w:szCs w:val="22"/>
          <w:lang w:val="nl-BE"/>
        </w:rPr>
        <w:t>Handtekening en stempel</w:t>
      </w: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C013FB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13FB">
        <w:rPr>
          <w:rFonts w:asciiTheme="minorHAnsi" w:hAnsiTheme="minorHAnsi"/>
          <w:sz w:val="22"/>
          <w:szCs w:val="22"/>
        </w:rPr>
        <w:t xml:space="preserve">Ik wens op de hoogte gehouden te worden van het onderzoek op de rechten op bijzondere </w:t>
      </w:r>
      <w:proofErr w:type="spellStart"/>
      <w:r w:rsidRPr="00C013FB">
        <w:rPr>
          <w:rFonts w:asciiTheme="minorHAnsi" w:hAnsiTheme="minorHAnsi"/>
          <w:sz w:val="22"/>
          <w:szCs w:val="22"/>
        </w:rPr>
        <w:t>tewerkstellingsondersteunende</w:t>
      </w:r>
      <w:proofErr w:type="spellEnd"/>
      <w:r w:rsidRPr="00C013FB">
        <w:rPr>
          <w:rFonts w:asciiTheme="minorHAnsi" w:hAnsiTheme="minorHAnsi"/>
          <w:sz w:val="22"/>
          <w:szCs w:val="22"/>
        </w:rPr>
        <w:t xml:space="preserve"> maatregelen (BTOM), </w:t>
      </w:r>
      <w:r w:rsidR="008C38BC">
        <w:rPr>
          <w:rFonts w:asciiTheme="minorHAnsi" w:hAnsiTheme="minorHAnsi"/>
          <w:sz w:val="22"/>
          <w:szCs w:val="22"/>
        </w:rPr>
        <w:t xml:space="preserve">), het recht op tewerkstelling in een sociale of beschutte werkplaats </w:t>
      </w:r>
      <w:r w:rsidRPr="00C013FB">
        <w:rPr>
          <w:rFonts w:asciiTheme="minorHAnsi" w:hAnsiTheme="minorHAnsi"/>
          <w:sz w:val="22"/>
          <w:szCs w:val="22"/>
        </w:rPr>
        <w:t>of het recht op lokale diensteneconomie.</w:t>
      </w: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:rsidR="00C061A3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 xml:space="preserve">Ik wens op de hoogte gehouden te worden van </w:t>
      </w:r>
      <w:r w:rsidR="00E35DA1">
        <w:rPr>
          <w:rFonts w:asciiTheme="minorHAnsi" w:hAnsiTheme="minorHAnsi"/>
          <w:sz w:val="22"/>
          <w:szCs w:val="22"/>
        </w:rPr>
        <w:t>de</w:t>
      </w:r>
      <w:r w:rsidRPr="00C061A3">
        <w:rPr>
          <w:rFonts w:asciiTheme="minorHAnsi" w:hAnsiTheme="minorHAnsi"/>
          <w:sz w:val="22"/>
          <w:szCs w:val="22"/>
        </w:rPr>
        <w:t xml:space="preserve"> stappen in het traject naar werk via</w:t>
      </w:r>
      <w:r w:rsidR="00C061A3">
        <w:rPr>
          <w:rFonts w:asciiTheme="minorHAnsi" w:hAnsiTheme="minorHAnsi"/>
          <w:sz w:val="22"/>
          <w:szCs w:val="22"/>
        </w:rPr>
        <w:t xml:space="preserve"> </w:t>
      </w:r>
    </w:p>
    <w:p w:rsidR="00C061A3" w:rsidRPr="00C061A3" w:rsidRDefault="00C061A3" w:rsidP="00C061A3">
      <w:pPr>
        <w:pStyle w:val="Lijstalinea"/>
        <w:rPr>
          <w:rFonts w:asciiTheme="minorHAnsi" w:hAnsiTheme="minorHAnsi"/>
          <w:sz w:val="22"/>
          <w:szCs w:val="22"/>
        </w:rPr>
      </w:pPr>
    </w:p>
    <w:p w:rsidR="00C061A3" w:rsidRDefault="00C061A3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…………………………………………………….@.........................................................</w:t>
      </w:r>
    </w:p>
    <w:p w:rsidR="00246956" w:rsidRPr="00C061A3" w:rsidRDefault="00246956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tel</w:t>
      </w:r>
      <w:r w:rsidR="00C061A3">
        <w:rPr>
          <w:rFonts w:asciiTheme="minorHAnsi" w:hAnsiTheme="minorHAnsi"/>
          <w:sz w:val="22"/>
          <w:szCs w:val="22"/>
        </w:rPr>
        <w:t>efonisch: …………………………………………….</w:t>
      </w:r>
    </w:p>
    <w:p w:rsidR="005B736F" w:rsidRPr="00724D0C" w:rsidRDefault="005B736F" w:rsidP="005E55A0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sectPr w:rsidR="005B736F" w:rsidRPr="0072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D1" w:rsidRDefault="007D65D1" w:rsidP="005B736F">
      <w:r>
        <w:separator/>
      </w:r>
    </w:p>
  </w:endnote>
  <w:endnote w:type="continuationSeparator" w:id="0">
    <w:p w:rsidR="007D65D1" w:rsidRDefault="007D65D1" w:rsidP="005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31" w:rsidRDefault="00F0153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D2" w:rsidRDefault="008549D2">
    <w:pPr>
      <w:pStyle w:val="Voettekst"/>
    </w:pPr>
  </w:p>
  <w:p w:rsidR="008549D2" w:rsidRDefault="008549D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31" w:rsidRDefault="00F015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D1" w:rsidRDefault="007D65D1" w:rsidP="005B736F">
      <w:r>
        <w:separator/>
      </w:r>
    </w:p>
  </w:footnote>
  <w:footnote w:type="continuationSeparator" w:id="0">
    <w:p w:rsidR="007D65D1" w:rsidRDefault="007D65D1" w:rsidP="005B736F">
      <w:r>
        <w:continuationSeparator/>
      </w:r>
    </w:p>
  </w:footnote>
  <w:footnote w:id="1">
    <w:p w:rsidR="005E55A0" w:rsidRPr="00BD2EB0" w:rsidRDefault="005E55A0" w:rsidP="005E55A0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 xml:space="preserve">Verdere info: zie </w:t>
      </w:r>
      <w:hyperlink r:id="rId1" w:history="1">
        <w:r w:rsidRPr="004F2BE6">
          <w:rPr>
            <w:rStyle w:val="Hyperlink"/>
            <w:lang w:val="nl-BE"/>
          </w:rPr>
          <w:t>http://www.vdab.be/arbeidshandicap/arbeidsgereedschap.shtml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31" w:rsidRDefault="00F015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31" w:rsidRDefault="00F0153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31" w:rsidRDefault="00F0153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7A9"/>
    <w:multiLevelType w:val="hybridMultilevel"/>
    <w:tmpl w:val="CA3AB01A"/>
    <w:lvl w:ilvl="0" w:tplc="4F24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48EF"/>
    <w:multiLevelType w:val="hybridMultilevel"/>
    <w:tmpl w:val="7DBE6DB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04085"/>
    <w:multiLevelType w:val="hybridMultilevel"/>
    <w:tmpl w:val="CCE60DA8"/>
    <w:lvl w:ilvl="0" w:tplc="C106BBB6">
      <w:start w:val="1"/>
      <w:numFmt w:val="bullet"/>
      <w:lvlText w:val="¨"/>
      <w:lvlJc w:val="left"/>
      <w:pPr>
        <w:ind w:left="263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">
    <w:nsid w:val="3D4D72B7"/>
    <w:multiLevelType w:val="hybridMultilevel"/>
    <w:tmpl w:val="C6E0FC5E"/>
    <w:lvl w:ilvl="0" w:tplc="C106BB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F57AD"/>
    <w:multiLevelType w:val="hybridMultilevel"/>
    <w:tmpl w:val="C04C9ACA"/>
    <w:lvl w:ilvl="0" w:tplc="C106BBB6">
      <w:start w:val="1"/>
      <w:numFmt w:val="bullet"/>
      <w:lvlText w:val="¨"/>
      <w:lvlJc w:val="left"/>
      <w:pPr>
        <w:ind w:left="9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5F190FF1"/>
    <w:multiLevelType w:val="hybridMultilevel"/>
    <w:tmpl w:val="9B349CB6"/>
    <w:lvl w:ilvl="0" w:tplc="93BE7AE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85B95"/>
    <w:multiLevelType w:val="hybridMultilevel"/>
    <w:tmpl w:val="3F6C92C8"/>
    <w:lvl w:ilvl="0" w:tplc="C106BB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64541"/>
    <w:multiLevelType w:val="hybridMultilevel"/>
    <w:tmpl w:val="912A8A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68D9F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03"/>
    <w:rsid w:val="00043D06"/>
    <w:rsid w:val="000529C7"/>
    <w:rsid w:val="000659F3"/>
    <w:rsid w:val="00087A3E"/>
    <w:rsid w:val="00092A59"/>
    <w:rsid w:val="000F3A22"/>
    <w:rsid w:val="0010305E"/>
    <w:rsid w:val="001279E8"/>
    <w:rsid w:val="001506C2"/>
    <w:rsid w:val="00153CEE"/>
    <w:rsid w:val="00161DBF"/>
    <w:rsid w:val="001B3AE5"/>
    <w:rsid w:val="00246956"/>
    <w:rsid w:val="002E04BA"/>
    <w:rsid w:val="00356991"/>
    <w:rsid w:val="003B7903"/>
    <w:rsid w:val="00417FA0"/>
    <w:rsid w:val="004A155E"/>
    <w:rsid w:val="004B569C"/>
    <w:rsid w:val="005B736F"/>
    <w:rsid w:val="005E55A0"/>
    <w:rsid w:val="00611F72"/>
    <w:rsid w:val="00625496"/>
    <w:rsid w:val="00633BD9"/>
    <w:rsid w:val="00694B3C"/>
    <w:rsid w:val="007077D3"/>
    <w:rsid w:val="007151BC"/>
    <w:rsid w:val="00724D0C"/>
    <w:rsid w:val="00734230"/>
    <w:rsid w:val="00743199"/>
    <w:rsid w:val="007547E6"/>
    <w:rsid w:val="0079773B"/>
    <w:rsid w:val="007D4BCF"/>
    <w:rsid w:val="007D65D1"/>
    <w:rsid w:val="008549D2"/>
    <w:rsid w:val="008C38BC"/>
    <w:rsid w:val="008F658A"/>
    <w:rsid w:val="00977283"/>
    <w:rsid w:val="009D41B3"/>
    <w:rsid w:val="00AB61B2"/>
    <w:rsid w:val="00AB61CF"/>
    <w:rsid w:val="00B65E83"/>
    <w:rsid w:val="00B95E3B"/>
    <w:rsid w:val="00BD4D14"/>
    <w:rsid w:val="00BE1473"/>
    <w:rsid w:val="00BF366A"/>
    <w:rsid w:val="00C013FB"/>
    <w:rsid w:val="00C061A3"/>
    <w:rsid w:val="00C70502"/>
    <w:rsid w:val="00CA60EC"/>
    <w:rsid w:val="00D1752A"/>
    <w:rsid w:val="00D75B39"/>
    <w:rsid w:val="00DA6A75"/>
    <w:rsid w:val="00DC7535"/>
    <w:rsid w:val="00DD37A4"/>
    <w:rsid w:val="00DE3592"/>
    <w:rsid w:val="00E31870"/>
    <w:rsid w:val="00E35DA1"/>
    <w:rsid w:val="00EA1E39"/>
    <w:rsid w:val="00EE7798"/>
    <w:rsid w:val="00F01531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0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05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0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05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ab.be/arbeidshandicap/arbeidsgereedschap.s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3F4B-9FBD-4638-BCE5-5B5860F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7</cp:revision>
  <cp:lastPrinted>2016-11-23T09:19:00Z</cp:lastPrinted>
  <dcterms:created xsi:type="dcterms:W3CDTF">2017-02-13T09:53:00Z</dcterms:created>
  <dcterms:modified xsi:type="dcterms:W3CDTF">2017-03-13T09:06:00Z</dcterms:modified>
</cp:coreProperties>
</file>